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7" w:rsidRPr="00C605B3" w:rsidRDefault="00EA28F7" w:rsidP="00EA28F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9D18A9">
        <w:rPr>
          <w:b/>
          <w:sz w:val="28"/>
        </w:rPr>
        <w:t>1</w:t>
      </w:r>
      <w:r>
        <w:rPr>
          <w:b/>
          <w:sz w:val="28"/>
        </w:rPr>
        <w:t>/201</w:t>
      </w:r>
      <w:r w:rsidR="009D18A9">
        <w:rPr>
          <w:b/>
          <w:sz w:val="28"/>
        </w:rPr>
        <w:t>8</w:t>
      </w:r>
    </w:p>
    <w:p w:rsidR="00EA28F7" w:rsidRPr="00C605B3" w:rsidRDefault="00EA28F7" w:rsidP="00EA28F7">
      <w:pPr>
        <w:spacing w:line="240" w:lineRule="auto"/>
        <w:jc w:val="center"/>
        <w:rPr>
          <w:b/>
          <w:sz w:val="28"/>
        </w:rPr>
      </w:pPr>
      <w:r w:rsidRPr="00C605B3">
        <w:rPr>
          <w:b/>
          <w:sz w:val="28"/>
        </w:rPr>
        <w:t>Dyrektora Żłobka Miejskiego w Czeladzi</w:t>
      </w:r>
    </w:p>
    <w:p w:rsidR="00EA28F7" w:rsidRPr="00C605B3" w:rsidRDefault="00EA28F7" w:rsidP="00EA28F7">
      <w:pPr>
        <w:spacing w:line="240" w:lineRule="auto"/>
        <w:jc w:val="center"/>
        <w:rPr>
          <w:b/>
          <w:sz w:val="28"/>
        </w:rPr>
      </w:pPr>
      <w:r w:rsidRPr="00C605B3">
        <w:rPr>
          <w:b/>
          <w:sz w:val="28"/>
        </w:rPr>
        <w:t xml:space="preserve">z dnia </w:t>
      </w:r>
      <w:r w:rsidR="00F17C57">
        <w:rPr>
          <w:b/>
          <w:sz w:val="28"/>
        </w:rPr>
        <w:t>01</w:t>
      </w:r>
      <w:r>
        <w:rPr>
          <w:b/>
          <w:sz w:val="28"/>
        </w:rPr>
        <w:t>.02</w:t>
      </w:r>
      <w:r w:rsidRPr="00C605B3">
        <w:rPr>
          <w:b/>
          <w:sz w:val="28"/>
        </w:rPr>
        <w:t>.20</w:t>
      </w:r>
      <w:r>
        <w:rPr>
          <w:b/>
          <w:sz w:val="28"/>
        </w:rPr>
        <w:t>1</w:t>
      </w:r>
      <w:r w:rsidR="009D18A9">
        <w:rPr>
          <w:b/>
          <w:sz w:val="28"/>
        </w:rPr>
        <w:t>8</w:t>
      </w:r>
      <w:r w:rsidRPr="00C605B3">
        <w:rPr>
          <w:b/>
          <w:sz w:val="28"/>
        </w:rPr>
        <w:t>r.</w:t>
      </w:r>
    </w:p>
    <w:p w:rsidR="00EA28F7" w:rsidRDefault="00EA28F7" w:rsidP="00EA28F7"/>
    <w:p w:rsidR="00EA28F7" w:rsidRPr="00CD3F3D" w:rsidRDefault="00EA28F7" w:rsidP="00EA28F7">
      <w:pPr>
        <w:ind w:right="-92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C605B3">
        <w:rPr>
          <w:rFonts w:ascii="Arial" w:hAnsi="Arial" w:cs="Arial"/>
          <w:u w:val="single"/>
        </w:rPr>
        <w:t xml:space="preserve">w sprawie: </w:t>
      </w:r>
      <w:r>
        <w:rPr>
          <w:rFonts w:ascii="Arial" w:hAnsi="Arial" w:cs="Arial"/>
          <w:u w:val="single"/>
        </w:rPr>
        <w:t xml:space="preserve">powołania i funkcjonowania zespołu HACCP w Żłobku Miejskim w Czeladzi. </w:t>
      </w:r>
    </w:p>
    <w:p w:rsidR="00EA28F7" w:rsidRDefault="00EA28F7" w:rsidP="00EA28F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podstawie:</w:t>
      </w:r>
    </w:p>
    <w:p w:rsidR="00EA28F7" w:rsidRPr="00CD3F3D" w:rsidRDefault="00D55334" w:rsidP="00EA28F7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920E25">
        <w:rPr>
          <w:rFonts w:ascii="Arial" w:hAnsi="Arial" w:cs="Arial"/>
          <w:i/>
          <w:sz w:val="20"/>
        </w:rPr>
        <w:t xml:space="preserve">rt. </w:t>
      </w:r>
      <w:r>
        <w:rPr>
          <w:rFonts w:ascii="Arial" w:hAnsi="Arial" w:cs="Arial"/>
          <w:i/>
          <w:sz w:val="20"/>
        </w:rPr>
        <w:t xml:space="preserve">29 i 30 pkt 2 </w:t>
      </w:r>
      <w:r w:rsidR="00EA28F7" w:rsidRPr="00EA28F7">
        <w:rPr>
          <w:rFonts w:ascii="Arial" w:hAnsi="Arial" w:cs="Arial"/>
          <w:i/>
          <w:sz w:val="20"/>
        </w:rPr>
        <w:t>Ustawy z dnia 11 maja 2001 roku o warunkach zdrowotnych żywności i żywienia (</w:t>
      </w:r>
      <w:r w:rsidR="00EA28F7" w:rsidRPr="00EA28F7">
        <w:rPr>
          <w:rFonts w:ascii="Arial" w:hAnsi="Arial" w:cs="Arial"/>
          <w:i/>
          <w:noProof/>
          <w:color w:val="0000FF"/>
          <w:sz w:val="20"/>
          <w:lang w:eastAsia="pl-PL"/>
        </w:rPr>
        <w:drawing>
          <wp:inline distT="0" distB="0" distL="0" distR="0">
            <wp:extent cx="57150" cy="85725"/>
            <wp:effectExtent l="19050" t="0" r="0" b="0"/>
            <wp:docPr id="1" name="Obraz 1" descr="choic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_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A28F7" w:rsidRPr="00EA28F7">
        <w:rPr>
          <w:rFonts w:ascii="Arial" w:hAnsi="Arial" w:cs="Arial"/>
          <w:i/>
          <w:sz w:val="20"/>
        </w:rPr>
        <w:t>T.j</w:t>
      </w:r>
      <w:proofErr w:type="spellEnd"/>
      <w:r w:rsidR="00EA28F7" w:rsidRPr="00EA28F7">
        <w:rPr>
          <w:rFonts w:ascii="Arial" w:hAnsi="Arial" w:cs="Arial"/>
          <w:i/>
          <w:sz w:val="20"/>
        </w:rPr>
        <w:t xml:space="preserve">. Dz. U. z 2015 r. poz. 594; zm.: Dz. U. z 2015 r. poz. 35 oraz z 2016 r. poz. 65.) oraz rozporządzenie Ministra Zdrowia z dnia 26 czerwca 2011 r.( </w:t>
      </w:r>
      <w:r w:rsidR="00EA28F7" w:rsidRPr="00EA28F7">
        <w:rPr>
          <w:rFonts w:ascii="Arial" w:hAnsi="Arial" w:cs="Arial"/>
          <w:i/>
          <w:noProof/>
          <w:color w:val="0000FF"/>
          <w:sz w:val="20"/>
          <w:lang w:eastAsia="pl-PL"/>
        </w:rPr>
        <w:drawing>
          <wp:inline distT="0" distB="0" distL="0" distR="0">
            <wp:extent cx="57150" cy="85725"/>
            <wp:effectExtent l="19050" t="0" r="0" b="0"/>
            <wp:docPr id="2" name="Obraz 2" descr="choic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ice_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8F7" w:rsidRPr="00EA28F7">
        <w:rPr>
          <w:rFonts w:ascii="Arial" w:hAnsi="Arial" w:cs="Arial"/>
          <w:i/>
          <w:sz w:val="20"/>
        </w:rPr>
        <w:t xml:space="preserve"> Dz.U. 2012 poz. 739) </w:t>
      </w:r>
      <w:r w:rsidR="00EA28F7" w:rsidRPr="00EA28F7">
        <w:rPr>
          <w:rFonts w:ascii="Arial" w:hAnsi="Arial" w:cs="Arial"/>
          <w:bCs/>
          <w:i/>
          <w:sz w:val="20"/>
        </w:rPr>
        <w:t xml:space="preserve">w sprawie </w:t>
      </w:r>
      <w:r w:rsidR="00EA28F7" w:rsidRPr="009E68F6">
        <w:rPr>
          <w:rFonts w:ascii="Arial" w:hAnsi="Arial" w:cs="Arial"/>
          <w:bCs/>
          <w:i/>
          <w:sz w:val="20"/>
        </w:rPr>
        <w:t xml:space="preserve">wymagań higieniczno-sanitarnych w zakładach produkujących lub wprowadzających do obrotu środki spożywcze </w:t>
      </w:r>
      <w:r w:rsidR="009E68F6" w:rsidRPr="009E68F6">
        <w:rPr>
          <w:rFonts w:ascii="Arial" w:hAnsi="Arial" w:cs="Arial"/>
          <w:bCs/>
          <w:i/>
          <w:sz w:val="20"/>
        </w:rPr>
        <w:t xml:space="preserve">oraz pkt 2.1 Księgi HACCP obowiązującej w Żłobku Miejskim w Czeladzi </w:t>
      </w:r>
    </w:p>
    <w:p w:rsidR="00EA28F7" w:rsidRDefault="00EA28F7" w:rsidP="00EA28F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A28F7" w:rsidRPr="00C605B3" w:rsidRDefault="00EA28F7" w:rsidP="00EA28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</w:p>
    <w:p w:rsidR="00EA28F7" w:rsidRDefault="00EA28F7" w:rsidP="00EA28F7">
      <w:pPr>
        <w:jc w:val="center"/>
        <w:rPr>
          <w:rFonts w:ascii="Arial" w:hAnsi="Arial" w:cs="Arial"/>
        </w:rPr>
      </w:pPr>
      <w:r w:rsidRPr="00C605B3">
        <w:rPr>
          <w:rFonts w:ascii="Arial" w:hAnsi="Arial" w:cs="Arial"/>
        </w:rPr>
        <w:t>§1</w:t>
      </w:r>
    </w:p>
    <w:p w:rsidR="00EA28F7" w:rsidRDefault="00EA28F7" w:rsidP="00EA28F7">
      <w:pPr>
        <w:pStyle w:val="Nagwek"/>
        <w:tabs>
          <w:tab w:val="clear" w:pos="4703"/>
          <w:tab w:val="clear" w:pos="9406"/>
        </w:tabs>
        <w:jc w:val="both"/>
      </w:pPr>
      <w:r>
        <w:t>Niniejszym powołuję Zespół do spraw systemu HACCP, zwany dalej Zespołem HACCP w składzie:</w:t>
      </w:r>
    </w:p>
    <w:p w:rsidR="00EA28F7" w:rsidRDefault="00EA28F7" w:rsidP="00EA28F7">
      <w:pPr>
        <w:pStyle w:val="Nagwek"/>
        <w:tabs>
          <w:tab w:val="clear" w:pos="4703"/>
          <w:tab w:val="clear" w:pos="9406"/>
        </w:tabs>
        <w:ind w:left="360"/>
        <w:jc w:val="both"/>
      </w:pPr>
    </w:p>
    <w:p w:rsidR="00EA28F7" w:rsidRDefault="009D18A9" w:rsidP="00EA28F7">
      <w:pPr>
        <w:pStyle w:val="Nagwek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>
        <w:t>Katarzyna Pluta</w:t>
      </w:r>
      <w:r w:rsidR="00EA28F7">
        <w:t>– Przewodniczący Zespołu</w:t>
      </w:r>
    </w:p>
    <w:p w:rsidR="00EA28F7" w:rsidRDefault="009D18A9" w:rsidP="00EA28F7">
      <w:pPr>
        <w:pStyle w:val="Nagwek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>
        <w:t>Dorota Gajo</w:t>
      </w:r>
      <w:r w:rsidR="00EA28F7">
        <w:t xml:space="preserve"> – V-ce Przewodniczący Zespołu</w:t>
      </w:r>
    </w:p>
    <w:p w:rsidR="00EA28F7" w:rsidRDefault="009D18A9" w:rsidP="00EA28F7">
      <w:pPr>
        <w:pStyle w:val="Nagwek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>
        <w:t>Anna Tochowicz</w:t>
      </w:r>
      <w:r w:rsidR="00EA28F7">
        <w:t>– Członek Zespołu</w:t>
      </w:r>
    </w:p>
    <w:p w:rsidR="00EA28F7" w:rsidRDefault="009D18A9" w:rsidP="00EA28F7">
      <w:pPr>
        <w:pStyle w:val="Nagwek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>
        <w:t>Katarzyna Wach</w:t>
      </w:r>
      <w:r w:rsidR="00EA28F7">
        <w:t xml:space="preserve"> – Członek Zespołu</w:t>
      </w:r>
    </w:p>
    <w:p w:rsidR="00EA28F7" w:rsidRDefault="009D18A9" w:rsidP="00EA28F7">
      <w:pPr>
        <w:pStyle w:val="Nagwek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>
        <w:t>Danuta Musiał</w:t>
      </w:r>
      <w:r w:rsidR="00EA28F7">
        <w:t xml:space="preserve"> – Członek Zespołu</w:t>
      </w:r>
    </w:p>
    <w:p w:rsidR="00EA28F7" w:rsidRDefault="00EA28F7" w:rsidP="00EA28F7">
      <w:pPr>
        <w:jc w:val="center"/>
        <w:rPr>
          <w:rFonts w:ascii="Arial" w:hAnsi="Arial" w:cs="Arial"/>
        </w:rPr>
      </w:pPr>
    </w:p>
    <w:p w:rsidR="00EA28F7" w:rsidRDefault="00EA28F7" w:rsidP="00EA28F7">
      <w:pPr>
        <w:pStyle w:val="Akapitzlist"/>
        <w:ind w:left="4260" w:firstLine="696"/>
        <w:jc w:val="both"/>
        <w:rPr>
          <w:rFonts w:ascii="Arial" w:hAnsi="Arial" w:cs="Arial"/>
        </w:rPr>
      </w:pPr>
    </w:p>
    <w:p w:rsidR="00EA28F7" w:rsidRDefault="00EA28F7" w:rsidP="00EA28F7">
      <w:pPr>
        <w:pStyle w:val="Akapitzlist"/>
        <w:ind w:left="4260" w:firstLine="696"/>
        <w:jc w:val="both"/>
        <w:rPr>
          <w:rFonts w:ascii="Arial" w:hAnsi="Arial" w:cs="Arial"/>
        </w:rPr>
      </w:pPr>
      <w:r w:rsidRPr="00786C1A">
        <w:rPr>
          <w:rFonts w:ascii="Arial" w:hAnsi="Arial" w:cs="Arial"/>
        </w:rPr>
        <w:t>§2</w:t>
      </w:r>
    </w:p>
    <w:p w:rsidR="00EA28F7" w:rsidRDefault="00EA28F7" w:rsidP="00EA28F7">
      <w:pPr>
        <w:pStyle w:val="Akapitzlist"/>
        <w:ind w:left="4260" w:firstLine="696"/>
        <w:jc w:val="both"/>
        <w:rPr>
          <w:rFonts w:ascii="Arial" w:hAnsi="Arial" w:cs="Arial"/>
        </w:rPr>
      </w:pPr>
    </w:p>
    <w:p w:rsidR="00EA28F7" w:rsidRDefault="00EA28F7" w:rsidP="00EA28F7">
      <w:pPr>
        <w:pStyle w:val="Nagwek"/>
        <w:numPr>
          <w:ilvl w:val="0"/>
          <w:numId w:val="4"/>
        </w:numPr>
        <w:tabs>
          <w:tab w:val="clear" w:pos="4703"/>
          <w:tab w:val="clear" w:pos="9406"/>
        </w:tabs>
        <w:jc w:val="both"/>
      </w:pPr>
      <w:r>
        <w:t>Zespół jest upoważniony do opracowania i przygotowania systemu HACCP oraz do wprowadzania w nim wszelkich zmian, niezbędnych w celu jego udoskonalenia.</w:t>
      </w:r>
    </w:p>
    <w:p w:rsidR="00EA28F7" w:rsidRDefault="00EA28F7" w:rsidP="00EA28F7">
      <w:pPr>
        <w:pStyle w:val="Nagwek"/>
        <w:tabs>
          <w:tab w:val="clear" w:pos="4703"/>
          <w:tab w:val="clear" w:pos="9406"/>
        </w:tabs>
        <w:ind w:left="360"/>
        <w:jc w:val="both"/>
      </w:pPr>
    </w:p>
    <w:p w:rsidR="00EA28F7" w:rsidRDefault="00EA28F7" w:rsidP="00EA28F7">
      <w:pPr>
        <w:pStyle w:val="Nagwek"/>
        <w:numPr>
          <w:ilvl w:val="0"/>
          <w:numId w:val="4"/>
        </w:numPr>
        <w:tabs>
          <w:tab w:val="clear" w:pos="4703"/>
          <w:tab w:val="clear" w:pos="9406"/>
        </w:tabs>
        <w:jc w:val="both"/>
      </w:pPr>
      <w:r>
        <w:t>Zespół HACCP ma prawo wglądu do niezbędnych dokumentów i prawo dostępu do informacji koniecznych do opracowania skutecznego systemu HACCP i jego doskonalenia</w:t>
      </w:r>
    </w:p>
    <w:p w:rsidR="00EA28F7" w:rsidRDefault="00EA28F7" w:rsidP="00EA28F7">
      <w:pPr>
        <w:pStyle w:val="Nagwek"/>
        <w:tabs>
          <w:tab w:val="clear" w:pos="4703"/>
          <w:tab w:val="clear" w:pos="9406"/>
        </w:tabs>
        <w:ind w:left="360"/>
        <w:jc w:val="both"/>
      </w:pPr>
    </w:p>
    <w:p w:rsidR="00EA28F7" w:rsidRDefault="00EA28F7" w:rsidP="00EA28F7">
      <w:pPr>
        <w:pStyle w:val="Nagwek"/>
        <w:numPr>
          <w:ilvl w:val="0"/>
          <w:numId w:val="4"/>
        </w:numPr>
        <w:tabs>
          <w:tab w:val="clear" w:pos="4703"/>
          <w:tab w:val="clear" w:pos="9406"/>
        </w:tabs>
        <w:jc w:val="both"/>
      </w:pPr>
      <w:r>
        <w:t>Wszyscy pracownicy są zobowiązani do udzielania pomocy oraz przekazywania informacji zespołowi HACCP koniecznych do opracowania i doskonalenia systemu HACCP.</w:t>
      </w:r>
    </w:p>
    <w:p w:rsidR="00EA28F7" w:rsidRDefault="00EA28F7" w:rsidP="00EA28F7">
      <w:pPr>
        <w:pStyle w:val="Akapitzlist"/>
        <w:spacing w:after="0" w:line="240" w:lineRule="auto"/>
      </w:pPr>
    </w:p>
    <w:p w:rsidR="00EA28F7" w:rsidRDefault="00EA28F7" w:rsidP="00EA28F7">
      <w:pPr>
        <w:pStyle w:val="Nagwek"/>
        <w:numPr>
          <w:ilvl w:val="0"/>
          <w:numId w:val="4"/>
        </w:numPr>
        <w:tabs>
          <w:tab w:val="clear" w:pos="4703"/>
          <w:tab w:val="clear" w:pos="9406"/>
        </w:tabs>
        <w:jc w:val="both"/>
      </w:pPr>
      <w:r>
        <w:t xml:space="preserve">Zespół jest odpowiedzialny za prawidłowe funkcjonowanie systemu HACCP w jednostce. </w:t>
      </w:r>
    </w:p>
    <w:p w:rsidR="00D77EB1" w:rsidRDefault="00D77EB1"/>
    <w:p w:rsidR="00E93E9F" w:rsidRDefault="00E93E9F" w:rsidP="00E93E9F">
      <w:pPr>
        <w:jc w:val="right"/>
      </w:pPr>
      <w:r>
        <w:t>DYREKTOR ŻŁOBKA</w:t>
      </w:r>
    </w:p>
    <w:p w:rsidR="00E93E9F" w:rsidRDefault="00E93E9F" w:rsidP="00E93E9F">
      <w:pPr>
        <w:jc w:val="right"/>
      </w:pPr>
      <w:r>
        <w:t xml:space="preserve">JOLANTA BARAŃSKA </w:t>
      </w:r>
    </w:p>
    <w:sectPr w:rsidR="00E93E9F" w:rsidSect="00D7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807"/>
    <w:multiLevelType w:val="hybridMultilevel"/>
    <w:tmpl w:val="D83AE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E7BC9"/>
    <w:multiLevelType w:val="hybridMultilevel"/>
    <w:tmpl w:val="3AEC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35A"/>
    <w:multiLevelType w:val="hybridMultilevel"/>
    <w:tmpl w:val="84EE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783"/>
    <w:multiLevelType w:val="hybridMultilevel"/>
    <w:tmpl w:val="8362EEB8"/>
    <w:lvl w:ilvl="0" w:tplc="00AE5AD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8F7"/>
    <w:rsid w:val="000744C3"/>
    <w:rsid w:val="001E3A8F"/>
    <w:rsid w:val="002C2FE8"/>
    <w:rsid w:val="00571D7C"/>
    <w:rsid w:val="00920E25"/>
    <w:rsid w:val="009D18A9"/>
    <w:rsid w:val="009E68F6"/>
    <w:rsid w:val="00D231B2"/>
    <w:rsid w:val="00D55334"/>
    <w:rsid w:val="00D77EB1"/>
    <w:rsid w:val="00E93E9F"/>
    <w:rsid w:val="00EA28F7"/>
    <w:rsid w:val="00EE12F4"/>
    <w:rsid w:val="00F17C57"/>
    <w:rsid w:val="00F3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F7"/>
    <w:pPr>
      <w:ind w:left="720"/>
      <w:contextualSpacing/>
    </w:pPr>
  </w:style>
  <w:style w:type="paragraph" w:styleId="Nagwek">
    <w:name w:val="header"/>
    <w:basedOn w:val="Normalny"/>
    <w:link w:val="NagwekZnak"/>
    <w:rsid w:val="00EA28F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alicjap</cp:lastModifiedBy>
  <cp:revision>4</cp:revision>
  <cp:lastPrinted>2018-03-07T13:08:00Z</cp:lastPrinted>
  <dcterms:created xsi:type="dcterms:W3CDTF">2018-03-07T14:06:00Z</dcterms:created>
  <dcterms:modified xsi:type="dcterms:W3CDTF">2018-07-30T07:19:00Z</dcterms:modified>
</cp:coreProperties>
</file>